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outlineLvl w:val="0"/>
        <w:rPr>
          <w:rFonts w:ascii="Arial" w:hAnsi="Arial" w:cs="Arial"/>
          <w:b/>
          <w:sz w:val="24"/>
          <w:szCs w:val="24"/>
        </w:rPr>
      </w:pPr>
      <w:bookmarkStart w:id="0" w:name="_Hlt450066085"/>
      <w:bookmarkEnd w:id="0"/>
      <w:bookmarkStart w:id="1" w:name="_Hlt448930105"/>
      <w:bookmarkEnd w:id="1"/>
      <w:bookmarkStart w:id="2" w:name="_Hlt450066087"/>
      <w:bookmarkEnd w:id="2"/>
      <w:bookmarkStart w:id="3" w:name="_Hlt450039480"/>
      <w:bookmarkEnd w:id="3"/>
      <w:bookmarkStart w:id="4" w:name="_Hlt449016246"/>
      <w:bookmarkEnd w:id="4"/>
      <w:bookmarkStart w:id="5" w:name="_Hlt450051172"/>
      <w:bookmarkEnd w:id="5"/>
      <w:bookmarkStart w:id="6" w:name="OLE_LINK4"/>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hint="eastAsia" w:ascii="Arial" w:hAnsi="Arial" w:eastAsia="宋体" w:cs="Arial"/>
          <w:b/>
          <w:sz w:val="24"/>
          <w:szCs w:val="24"/>
          <w:lang w:val="en-US" w:eastAsia="zh-CN"/>
        </w:rPr>
        <w:t xml:space="preserve">        </w:t>
      </w:r>
      <w:bookmarkStart w:id="12" w:name="_GoBack"/>
      <w:bookmarkEnd w:id="12"/>
      <w:r>
        <w:rPr>
          <w:rFonts w:hint="eastAsia" w:ascii="Arial" w:hAnsi="Arial" w:eastAsia="宋体" w:cs="Arial"/>
          <w:b/>
          <w:sz w:val="24"/>
          <w:szCs w:val="24"/>
          <w:lang w:val="en-US" w:eastAsia="zh-CN"/>
        </w:rPr>
        <w:t>RP-231118</w:t>
      </w:r>
    </w:p>
    <w:p>
      <w:pPr>
        <w:pStyle w:val="60"/>
        <w:keepNext/>
        <w:keepLines/>
        <w:pageBreakBefore w:val="0"/>
        <w:widowControl/>
        <w:tabs>
          <w:tab w:val="left" w:pos="567"/>
        </w:tabs>
        <w:kinsoku/>
        <w:wordWrap/>
        <w:topLinePunct w:val="0"/>
        <w:bidi w:val="0"/>
        <w:outlineLvl w:val="0"/>
        <w:rPr>
          <w:rFonts w:ascii="Arial" w:hAnsi="Arial" w:cs="Arial"/>
          <w:b/>
          <w:sz w:val="24"/>
          <w:szCs w:val="24"/>
        </w:rPr>
      </w:pPr>
      <w:r>
        <w:rPr>
          <w:rFonts w:ascii="Arial" w:hAnsi="Arial" w:cs="Arial"/>
          <w:b/>
          <w:sz w:val="24"/>
          <w:szCs w:val="24"/>
        </w:rPr>
        <w:t>Taipei, June 12-14, 2023</w:t>
      </w:r>
    </w:p>
    <w:bookmarkEnd w:id="6"/>
    <w:p>
      <w:pPr>
        <w:keepNext/>
        <w:keepLines/>
        <w:pageBreakBefore w:val="0"/>
        <w:widowControl/>
        <w:tabs>
          <w:tab w:val="left" w:pos="567"/>
        </w:tabs>
        <w:kinsoku/>
        <w:wordWrap/>
        <w:topLinePunct w:val="0"/>
        <w:bidi w:val="0"/>
        <w:rPr>
          <w:rFonts w:ascii="Arial" w:hAnsi="Arial" w:cs="Arial" w:eastAsiaTheme="minorEastAsia"/>
          <w:b/>
          <w:sz w:val="24"/>
          <w:lang w:eastAsia="zh-TW"/>
        </w:rPr>
      </w:pPr>
    </w:p>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9.4.2.5</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Rel-18 Dual Connectivity (DC) of x bands (x=1,2,3) LTE inter-band CA (xDL/1UL) and y bands (3&lt;=y&lt;=5 and x+y &lt;= 6) NR inter-band CA (yDL/1UL)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c>
          <w:tcPr>
            <w:tcW w:w="1842"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2309" w:type="dxa"/>
            <w:gridSpan w:val="2"/>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Performance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1653"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Testing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DC_R18_xBLTE_yBNR_zDL2UL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961006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RP-230135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12/2023</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Performance part: 12/2023</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widowControl/>
              <w:tabs>
                <w:tab w:val="left" w:pos="567"/>
              </w:tabs>
              <w:kinsoku/>
              <w:wordWrap/>
              <w:topLinePunct w:val="0"/>
              <w:bidi w:val="0"/>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60</w:t>
            </w:r>
            <w:r>
              <w:rPr>
                <w:rFonts w:ascii="Arial" w:hAnsi="Arial" w:cs="Arial"/>
                <w:color w:val="auto"/>
                <w:highlight w:val="none"/>
                <w:lang w:eastAsia="ja-JP"/>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60</w:t>
            </w:r>
            <w:r>
              <w:rPr>
                <w:rFonts w:ascii="Arial" w:hAnsi="Arial" w:cs="Arial"/>
                <w:color w:val="auto"/>
                <w:highlight w:val="none"/>
                <w:lang w:eastAsia="ja-JP"/>
              </w:rPr>
              <w:t>%</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Leading WG</w:t>
            </w:r>
          </w:p>
        </w:tc>
        <w:tc>
          <w:tcPr>
            <w:tcW w:w="7335" w:type="dxa"/>
          </w:tcPr>
          <w:p>
            <w:pPr>
              <w:keepNext/>
              <w:keepLines/>
              <w:pageBreakBefore w:val="0"/>
              <w:widowControl/>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tabs>
                <w:tab w:val="left" w:pos="567"/>
              </w:tabs>
              <w:kinsoku/>
              <w:wordWrap/>
              <w:topLinePunct w:val="0"/>
              <w:bidi w:val="0"/>
              <w:rPr>
                <w:rFonts w:ascii="Arial" w:hAnsi="Arial" w:cs="Arial"/>
                <w:b/>
              </w:rPr>
            </w:pPr>
            <w:r>
              <w:rPr>
                <w:rFonts w:ascii="Arial" w:hAnsi="Arial" w:cs="Arial"/>
                <w:b/>
              </w:rPr>
              <w:t>Rapporteur</w:t>
            </w: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Name</w:t>
            </w:r>
          </w:p>
        </w:tc>
        <w:tc>
          <w:tcPr>
            <w:tcW w:w="7335" w:type="dxa"/>
          </w:tcPr>
          <w:p>
            <w:pPr>
              <w:keepNext/>
              <w:keepLines/>
              <w:pageBreakBefore w:val="0"/>
              <w:widowControl/>
              <w:tabs>
                <w:tab w:val="left" w:pos="567"/>
              </w:tabs>
              <w:kinsoku/>
              <w:wordWrap/>
              <w:topLinePunct w:val="0"/>
              <w:bidi w:val="0"/>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Company</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Email</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ja-JP"/>
              </w:rPr>
            </w:pPr>
            <w:r>
              <w:rPr>
                <w:rFonts w:hint="eastAsia" w:ascii="Arial" w:hAnsi="Arial" w:eastAsia="宋体" w:cs="Arial"/>
                <w:lang w:val="en-US" w:eastAsia="zh-CN"/>
              </w:rPr>
              <w:t>Zhou.wubin@zte.com.cn</w:t>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6"/>
              <w:keepNext/>
              <w:keepLines/>
              <w:pageBreakBefore w:val="0"/>
              <w:widowControl/>
              <w:kinsoku/>
              <w:wordWrap/>
              <w:topLinePunct w:val="0"/>
              <w:bidi w:val="0"/>
              <w:jc w:val="center"/>
              <w:rPr>
                <w:color w:val="FF0000"/>
                <w:lang w:eastAsia="ja-JP"/>
              </w:rPr>
            </w:pPr>
            <w:r>
              <w:rPr>
                <w:color w:val="auto"/>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 xml:space="preserve"> </w:t>
      </w:r>
      <w:r>
        <w:rPr>
          <w:rFonts w:hint="default" w:cs="Arial"/>
          <w:sz w:val="20"/>
          <w:szCs w:val="20"/>
          <w:lang w:val="en-US" w:eastAsia="zh-CN"/>
        </w:rPr>
        <w:t>R4-2212724</w:t>
      </w:r>
      <w:r>
        <w:rPr>
          <w:rFonts w:hint="eastAsia" w:cs="Arial"/>
          <w:sz w:val="20"/>
          <w:szCs w:val="20"/>
          <w:lang w:val="en-US" w:eastAsia="zh-CN"/>
        </w:rPr>
        <w:t xml:space="preserve"> </w:t>
      </w:r>
      <w:r>
        <w:rPr>
          <w:rFonts w:hint="default" w:cs="Arial"/>
          <w:sz w:val="20"/>
          <w:szCs w:val="20"/>
          <w:lang w:val="en-US" w:eastAsia="zh-CN"/>
        </w:rPr>
        <w:t>draft CR to TS38.101-3[R17] DC_3A_n40A-n41A-n79A</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R4-2212746  </w:t>
      </w:r>
      <w:r>
        <w:rPr>
          <w:rFonts w:hint="eastAsia" w:eastAsia="宋体"/>
          <w:highlight w:val="none"/>
          <w:lang w:val="en-US" w:eastAsia="zh-CN"/>
        </w:rPr>
        <w:t>Draft 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7" w:name="OLE_LINK1"/>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bookmarkEnd w:id="7"/>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R4-2219199</w:t>
      </w:r>
      <w:r>
        <w:rPr>
          <w:rFonts w:hint="default" w:cs="Arial"/>
          <w:sz w:val="20"/>
          <w:szCs w:val="20"/>
          <w:lang w:val="en-US" w:eastAsia="zh-CN"/>
        </w:rPr>
        <w:tab/>
      </w:r>
      <w:r>
        <w:rPr>
          <w:rFonts w:hint="default" w:cs="Arial"/>
          <w:sz w:val="20"/>
          <w:szCs w:val="20"/>
          <w:lang w:val="en-US" w:eastAsia="zh-CN"/>
        </w:rPr>
        <w:t>draft CR to TS38.101-3 DC_8A_n39A-n41A-n79A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R4-2220777</w:t>
      </w:r>
      <w:r>
        <w:rPr>
          <w:rFonts w:hint="default" w:cs="Arial"/>
          <w:sz w:val="20"/>
          <w:szCs w:val="20"/>
          <w:lang w:val="en-US" w:eastAsia="zh-CN"/>
        </w:rPr>
        <w:tab/>
      </w:r>
      <w:r>
        <w:rPr>
          <w:rFonts w:hint="default" w:cs="Arial"/>
          <w:sz w:val="20"/>
          <w:szCs w:val="20"/>
          <w:lang w:val="en-US" w:eastAsia="zh-CN"/>
        </w:rPr>
        <w:t>draft CR to TS38.101-3  DC_(n)3AA-n8A-n77A,  DC_(n)3AA-n8A-n77(2A)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R4-2220778</w:t>
      </w:r>
      <w:r>
        <w:rPr>
          <w:rFonts w:hint="default" w:cs="Arial"/>
          <w:sz w:val="20"/>
          <w:szCs w:val="20"/>
          <w:lang w:val="en-US" w:eastAsia="zh-CN"/>
        </w:rPr>
        <w:tab/>
      </w:r>
      <w:r>
        <w:rPr>
          <w:rFonts w:hint="default" w:cs="Arial"/>
          <w:sz w:val="20"/>
          <w:szCs w:val="20"/>
          <w:lang w:val="en-US" w:eastAsia="zh-CN"/>
        </w:rPr>
        <w:t>draft CR to TS38.101-3 DC_(n)3AA-n8A-n77A-n257AGHIJKLM,  DC_(n)3AA-n8A-n77(2A)-n257AGHIJKLM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R4-2220779</w:t>
      </w:r>
      <w:r>
        <w:rPr>
          <w:rFonts w:hint="default" w:cs="Arial"/>
          <w:sz w:val="20"/>
          <w:szCs w:val="20"/>
          <w:lang w:val="en-US" w:eastAsia="zh-CN"/>
        </w:rPr>
        <w:tab/>
      </w:r>
      <w:r>
        <w:rPr>
          <w:rFonts w:hint="default" w:cs="Arial"/>
          <w:sz w:val="20"/>
          <w:szCs w:val="20"/>
          <w:lang w:val="en-US" w:eastAsia="zh-CN"/>
        </w:rPr>
        <w:t>Draft CR to TS38.101-3 DC_(n)3AA-n8A-n257AGHIJKLM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R4-2220780</w:t>
      </w:r>
      <w:r>
        <w:rPr>
          <w:rFonts w:hint="default" w:cs="Arial"/>
          <w:sz w:val="20"/>
          <w:szCs w:val="20"/>
          <w:lang w:val="en-US" w:eastAsia="zh-CN"/>
        </w:rPr>
        <w:tab/>
      </w:r>
      <w:r>
        <w:rPr>
          <w:rFonts w:hint="default" w:cs="Arial"/>
          <w:sz w:val="20"/>
          <w:szCs w:val="20"/>
          <w:lang w:val="en-US" w:eastAsia="zh-CN"/>
        </w:rPr>
        <w:t xml:space="preserve"> Draft CR to TS38.101-3 DC_(n)3AA-n77A-n257AJHIJKLM,  DC_(n)3AA-n77(2A)-n257A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R4-2219220</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r>
        <w:rPr>
          <w:rFonts w:hint="default" w:cs="Arial"/>
          <w:sz w:val="20"/>
          <w:szCs w:val="20"/>
          <w:lang w:val="en-US" w:eastAsia="zh-CN"/>
        </w:rPr>
        <w:t>R4-2303618</w:t>
      </w:r>
      <w:r>
        <w:rPr>
          <w:rFonts w:hint="default" w:cs="Arial"/>
          <w:sz w:val="20"/>
          <w:szCs w:val="20"/>
          <w:lang w:val="en-US" w:eastAsia="zh-CN"/>
        </w:rPr>
        <w:tab/>
      </w:r>
      <w:r>
        <w:rPr>
          <w:rFonts w:hint="default" w:cs="Arial"/>
          <w:sz w:val="20"/>
          <w:szCs w:val="20"/>
          <w:lang w:val="en-US" w:eastAsia="zh-CN"/>
        </w:rPr>
        <w:t>draft CR to TS38.101-3: DC_1A-8A-(n)3AA-n77A, DC_1A-8A-(n)3AA-n77A(2A)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r>
        <w:rPr>
          <w:rFonts w:hint="default" w:cs="Arial"/>
          <w:sz w:val="20"/>
          <w:szCs w:val="20"/>
          <w:lang w:val="en-US" w:eastAsia="zh-CN"/>
        </w:rPr>
        <w:t>R4-2301124</w:t>
      </w:r>
      <w:r>
        <w:rPr>
          <w:rFonts w:hint="default" w:cs="Arial"/>
          <w:sz w:val="20"/>
          <w:szCs w:val="20"/>
          <w:lang w:val="en-US" w:eastAsia="zh-CN"/>
        </w:rPr>
        <w:tab/>
      </w:r>
      <w:r>
        <w:rPr>
          <w:rFonts w:hint="default" w:cs="Arial"/>
          <w:sz w:val="20"/>
          <w:szCs w:val="20"/>
          <w:lang w:val="en-US" w:eastAsia="zh-CN"/>
        </w:rPr>
        <w:t>Draft CR for 38.101-3 to introduce new configurations for ENDC combos with 3 NR bands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3. </w:t>
      </w:r>
      <w:r>
        <w:rPr>
          <w:rFonts w:hint="default" w:cs="Arial"/>
          <w:sz w:val="20"/>
          <w:szCs w:val="20"/>
          <w:lang w:val="en-US" w:eastAsia="zh-CN"/>
        </w:rPr>
        <w:t>R4-2303692</w:t>
      </w:r>
      <w:r>
        <w:rPr>
          <w:rFonts w:hint="default" w:cs="Arial"/>
          <w:sz w:val="20"/>
          <w:szCs w:val="20"/>
          <w:lang w:val="en-US" w:eastAsia="zh-CN"/>
        </w:rPr>
        <w:tab/>
      </w:r>
      <w:r>
        <w:rPr>
          <w:rFonts w:hint="default" w:cs="Arial"/>
          <w:sz w:val="20"/>
          <w:szCs w:val="20"/>
          <w:lang w:val="en-US" w:eastAsia="zh-CN"/>
        </w:rPr>
        <w:t>draft CR to TS38.101-3: DC_1A-8A-(n)3AA-n77A-n257AGHIJKLM, DC_1A-8A-(n)3AA-n77(2A)-n257AGHIJKLM</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4. </w:t>
      </w:r>
      <w:r>
        <w:rPr>
          <w:rFonts w:hint="default" w:cs="Arial"/>
          <w:sz w:val="20"/>
          <w:szCs w:val="20"/>
          <w:lang w:val="en-US" w:eastAsia="zh-CN"/>
        </w:rPr>
        <w:t>R4-2301261</w:t>
      </w:r>
      <w:r>
        <w:rPr>
          <w:rFonts w:hint="default" w:cs="Arial"/>
          <w:sz w:val="20"/>
          <w:szCs w:val="20"/>
          <w:lang w:val="en-US" w:eastAsia="zh-CN"/>
        </w:rPr>
        <w:tab/>
      </w:r>
      <w:r>
        <w:rPr>
          <w:rFonts w:hint="default" w:cs="Arial"/>
          <w:sz w:val="20"/>
          <w:szCs w:val="20"/>
          <w:lang w:val="en-US" w:eastAsia="zh-CN"/>
        </w:rPr>
        <w:t>draft CR to TS38.101-3_DC_8A_n40A-n41A-n258A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5. </w:t>
      </w:r>
      <w:bookmarkStart w:id="8" w:name="OLE_LINK3"/>
      <w:r>
        <w:rPr>
          <w:rFonts w:hint="default" w:cs="Arial"/>
          <w:sz w:val="20"/>
          <w:szCs w:val="20"/>
          <w:lang w:val="en-US" w:eastAsia="zh-CN"/>
        </w:rPr>
        <w:t>R4-2302064</w:t>
      </w:r>
      <w:bookmarkEnd w:id="8"/>
      <w:r>
        <w:rPr>
          <w:rFonts w:hint="default" w:cs="Arial"/>
          <w:sz w:val="20"/>
          <w:szCs w:val="20"/>
          <w:lang w:val="en-US" w:eastAsia="zh-CN"/>
        </w:rPr>
        <w:t xml:space="preserve"> </w:t>
      </w:r>
      <w:r>
        <w:rPr>
          <w:rFonts w:hint="default" w:cs="Arial"/>
          <w:sz w:val="20"/>
          <w:szCs w:val="20"/>
          <w:lang w:val="en-US" w:eastAsia="zh-CN"/>
        </w:rPr>
        <w:tab/>
      </w:r>
      <w:r>
        <w:rPr>
          <w:rFonts w:hint="default" w:cs="Arial"/>
          <w:sz w:val="20"/>
          <w:szCs w:val="20"/>
          <w:lang w:val="en-US" w:eastAsia="zh-CN"/>
        </w:rPr>
        <w:t xml:space="preserve">CR to TS38.101-3 DC_3A_n1A-n75A-n78A and </w:t>
      </w:r>
      <w:r>
        <w:rPr>
          <w:rFonts w:hint="eastAsia" w:cs="Arial"/>
          <w:sz w:val="20"/>
          <w:szCs w:val="20"/>
          <w:lang w:val="en-US" w:eastAsia="zh-CN"/>
        </w:rPr>
        <w:t xml:space="preserve"> </w:t>
      </w:r>
      <w:r>
        <w:rPr>
          <w:rFonts w:hint="default" w:cs="Arial"/>
          <w:sz w:val="20"/>
          <w:szCs w:val="20"/>
          <w:lang w:val="en-US" w:eastAsia="zh-CN"/>
        </w:rPr>
        <w:t>DC_3A_n1A-n28A-n75A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 xml:space="preserve">6. </w:t>
      </w:r>
      <w:r>
        <w:rPr>
          <w:rFonts w:hint="default" w:cs="Arial"/>
          <w:sz w:val="20"/>
          <w:szCs w:val="20"/>
          <w:lang w:val="en-US" w:eastAsia="zh-CN"/>
        </w:rPr>
        <w:t xml:space="preserve">R4-2302065 </w:t>
      </w:r>
      <w:r>
        <w:rPr>
          <w:rFonts w:hint="default" w:cs="Arial"/>
          <w:sz w:val="20"/>
          <w:szCs w:val="20"/>
          <w:lang w:val="en-US" w:eastAsia="zh-CN"/>
        </w:rPr>
        <w:tab/>
      </w:r>
      <w:r>
        <w:rPr>
          <w:rFonts w:hint="default" w:cs="Arial"/>
          <w:sz w:val="20"/>
          <w:szCs w:val="20"/>
          <w:lang w:val="en-US" w:eastAsia="zh-CN"/>
        </w:rPr>
        <w:t>CR to TS38.101-3 DC_3A-20A_n1A-n28A-n75A</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bookmarkStart w:id="9" w:name="OLE_LINK2"/>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303724</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bookmarkEnd w:id="9"/>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R4-2305632</w:t>
      </w:r>
      <w:r>
        <w:rPr>
          <w:rFonts w:hint="default" w:cs="Arial"/>
          <w:sz w:val="20"/>
          <w:szCs w:val="20"/>
          <w:lang w:val="en-US" w:eastAsia="zh-CN"/>
        </w:rPr>
        <w:tab/>
      </w:r>
      <w:r>
        <w:rPr>
          <w:rFonts w:hint="default" w:cs="Arial"/>
          <w:sz w:val="20"/>
          <w:szCs w:val="20"/>
          <w:lang w:val="en-US" w:eastAsia="zh-CN"/>
        </w:rPr>
        <w:t xml:space="preserve">draft CR to TS38.101-3: </w:t>
      </w:r>
      <w:bookmarkStart w:id="10" w:name="OLE_LINK5"/>
      <w:r>
        <w:rPr>
          <w:rFonts w:hint="default" w:cs="Arial"/>
          <w:sz w:val="20"/>
          <w:szCs w:val="20"/>
          <w:lang w:val="en-US" w:eastAsia="zh-CN"/>
        </w:rPr>
        <w:t>DC_1A_n3A-n8A-n77A</w:t>
      </w:r>
      <w:bookmarkEnd w:id="10"/>
      <w:r>
        <w:rPr>
          <w:rFonts w:hint="default" w:cs="Arial"/>
          <w:sz w:val="20"/>
          <w:szCs w:val="20"/>
          <w:lang w:val="en-US" w:eastAsia="zh-CN"/>
        </w:rPr>
        <w:t>, DC_1A_n3A-n8A-n77(2A)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R4-2306502</w:t>
      </w:r>
      <w:r>
        <w:rPr>
          <w:rFonts w:hint="default" w:cs="Arial"/>
          <w:sz w:val="20"/>
          <w:szCs w:val="20"/>
          <w:lang w:val="en-US" w:eastAsia="zh-CN"/>
        </w:rPr>
        <w:tab/>
      </w:r>
      <w:r>
        <w:rPr>
          <w:rFonts w:hint="default" w:cs="Arial"/>
          <w:sz w:val="20"/>
          <w:szCs w:val="20"/>
          <w:lang w:val="en-US" w:eastAsia="zh-CN"/>
        </w:rPr>
        <w:t xml:space="preserve">draft CR to TS38.101-3: </w:t>
      </w:r>
      <w:bookmarkStart w:id="11" w:name="OLE_LINK6"/>
      <w:r>
        <w:rPr>
          <w:rFonts w:hint="default" w:cs="Arial"/>
          <w:sz w:val="20"/>
          <w:szCs w:val="20"/>
          <w:lang w:val="en-US" w:eastAsia="zh-CN"/>
        </w:rPr>
        <w:t>DC_3A_n8A-n77A-n257A</w:t>
      </w:r>
      <w:bookmarkEnd w:id="11"/>
      <w:r>
        <w:rPr>
          <w:rFonts w:hint="default" w:cs="Arial"/>
          <w:sz w:val="20"/>
          <w:szCs w:val="20"/>
          <w:lang w:val="en-US" w:eastAsia="zh-CN"/>
        </w:rPr>
        <w:t>GHIJKLM, DC_3A_n8A-n77(2A)-n257AGHIJKLM, DC_1A_n3A-n8A-n257AGHIJKLM, DC_1A_n3A-n8A-n77A-n257AGHIJKLM, DC_1A_n3A-n8A-n77(2A)-n257AGHIJKLM, DC_3A_n8A-257AHIJKLM</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310506</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E5C29A"/>
    <w:multiLevelType w:val="singleLevel"/>
    <w:tmpl w:val="F6E5C29A"/>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86C8110"/>
    <w:multiLevelType w:val="singleLevel"/>
    <w:tmpl w:val="386C8110"/>
    <w:lvl w:ilvl="0" w:tentative="0">
      <w:start w:val="1"/>
      <w:numFmt w:val="decimal"/>
      <w:lvlText w:val="%1."/>
      <w:lvlJc w:val="left"/>
      <w:pPr>
        <w:ind w:left="425" w:hanging="425"/>
      </w:pPr>
      <w:rPr>
        <w:rFonts w:hint="default"/>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5B0EC75"/>
    <w:multiLevelType w:val="singleLevel"/>
    <w:tmpl w:val="75B0EC75"/>
    <w:lvl w:ilvl="0" w:tentative="0">
      <w:start w:val="1"/>
      <w:numFmt w:val="decimal"/>
      <w:lvlText w:val="%1."/>
      <w:lvlJc w:val="left"/>
      <w:pPr>
        <w:ind w:left="425" w:hanging="425"/>
      </w:pPr>
      <w:rPr>
        <w:rFonts w:hint="default"/>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6"/>
  </w:num>
  <w:num w:numId="4">
    <w:abstractNumId w:val="1"/>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9D033F0"/>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5CD01B8"/>
    <w:rsid w:val="1629625A"/>
    <w:rsid w:val="16C027D5"/>
    <w:rsid w:val="187E5720"/>
    <w:rsid w:val="1A3B0520"/>
    <w:rsid w:val="1B8D3D8C"/>
    <w:rsid w:val="1C3169C5"/>
    <w:rsid w:val="1CBB2C0C"/>
    <w:rsid w:val="1EB30602"/>
    <w:rsid w:val="1FCF30B3"/>
    <w:rsid w:val="202E5F50"/>
    <w:rsid w:val="208A4372"/>
    <w:rsid w:val="20B13188"/>
    <w:rsid w:val="20DD200C"/>
    <w:rsid w:val="22BC4955"/>
    <w:rsid w:val="23943518"/>
    <w:rsid w:val="24FF7100"/>
    <w:rsid w:val="25221EE3"/>
    <w:rsid w:val="254D68FC"/>
    <w:rsid w:val="260C717A"/>
    <w:rsid w:val="269327D3"/>
    <w:rsid w:val="26F65DC9"/>
    <w:rsid w:val="26FC2645"/>
    <w:rsid w:val="277945D7"/>
    <w:rsid w:val="27837370"/>
    <w:rsid w:val="27D37F19"/>
    <w:rsid w:val="282250E6"/>
    <w:rsid w:val="29835FC8"/>
    <w:rsid w:val="2BCA725F"/>
    <w:rsid w:val="2D896612"/>
    <w:rsid w:val="2DB835CF"/>
    <w:rsid w:val="2E36454D"/>
    <w:rsid w:val="2EDC42FF"/>
    <w:rsid w:val="2F2559A7"/>
    <w:rsid w:val="2F3E0144"/>
    <w:rsid w:val="30A51B62"/>
    <w:rsid w:val="30F234D9"/>
    <w:rsid w:val="31D526D7"/>
    <w:rsid w:val="32C33692"/>
    <w:rsid w:val="330721F2"/>
    <w:rsid w:val="346E16D9"/>
    <w:rsid w:val="347B6EFD"/>
    <w:rsid w:val="35C21D6C"/>
    <w:rsid w:val="3606196A"/>
    <w:rsid w:val="36AB1E6B"/>
    <w:rsid w:val="37191EEC"/>
    <w:rsid w:val="381D5435"/>
    <w:rsid w:val="382C2684"/>
    <w:rsid w:val="39DC033C"/>
    <w:rsid w:val="39F20410"/>
    <w:rsid w:val="3A9A559E"/>
    <w:rsid w:val="3B3220B3"/>
    <w:rsid w:val="3BAA2778"/>
    <w:rsid w:val="3DE769A7"/>
    <w:rsid w:val="3E172E55"/>
    <w:rsid w:val="3E677D75"/>
    <w:rsid w:val="3EB523EB"/>
    <w:rsid w:val="3F15629B"/>
    <w:rsid w:val="3FFC0067"/>
    <w:rsid w:val="403E42BE"/>
    <w:rsid w:val="40755992"/>
    <w:rsid w:val="40795855"/>
    <w:rsid w:val="407F0BA3"/>
    <w:rsid w:val="41781497"/>
    <w:rsid w:val="419E30F1"/>
    <w:rsid w:val="41FD666D"/>
    <w:rsid w:val="43241ED9"/>
    <w:rsid w:val="43903663"/>
    <w:rsid w:val="4561704B"/>
    <w:rsid w:val="456C528B"/>
    <w:rsid w:val="45864465"/>
    <w:rsid w:val="470321BB"/>
    <w:rsid w:val="489F0133"/>
    <w:rsid w:val="48DB2497"/>
    <w:rsid w:val="49765673"/>
    <w:rsid w:val="4A954C49"/>
    <w:rsid w:val="4DD470DA"/>
    <w:rsid w:val="4E422202"/>
    <w:rsid w:val="4EA11F79"/>
    <w:rsid w:val="4EB431A8"/>
    <w:rsid w:val="4F7208D4"/>
    <w:rsid w:val="50727CDA"/>
    <w:rsid w:val="50917AC6"/>
    <w:rsid w:val="50AF0D52"/>
    <w:rsid w:val="52CB5086"/>
    <w:rsid w:val="53BD56E0"/>
    <w:rsid w:val="56655254"/>
    <w:rsid w:val="56D07FF5"/>
    <w:rsid w:val="57C90511"/>
    <w:rsid w:val="59C71B11"/>
    <w:rsid w:val="5A2F421E"/>
    <w:rsid w:val="5C602A00"/>
    <w:rsid w:val="5E5E1CE0"/>
    <w:rsid w:val="5E72698D"/>
    <w:rsid w:val="5EBE6472"/>
    <w:rsid w:val="608425D1"/>
    <w:rsid w:val="60E9497A"/>
    <w:rsid w:val="63766B9B"/>
    <w:rsid w:val="64E70929"/>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5566EE"/>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0</TotalTime>
  <ScaleCrop>false</ScaleCrop>
  <LinksUpToDate>false</LinksUpToDate>
  <CharactersWithSpaces>15382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2023-06-05T11:36:21Z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